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D0" w:rsidRDefault="00904AD0" w:rsidP="00904AD0">
      <w:pPr>
        <w:pStyle w:val="ListParagraph"/>
        <w:spacing w:after="240"/>
        <w:ind w:left="-90"/>
        <w:contextualSpacing w:val="0"/>
        <w:jc w:val="center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  <w:drawing>
          <wp:inline distT="0" distB="0" distL="0" distR="0">
            <wp:extent cx="5076825" cy="106472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- Warof1812_PowerPointLess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2" b="45185"/>
                    <a:stretch/>
                  </pic:blipFill>
                  <pic:spPr bwMode="auto">
                    <a:xfrm>
                      <a:off x="0" y="0"/>
                      <a:ext cx="5207455" cy="1092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2ED" w:rsidRPr="00AD2A35" w:rsidRDefault="00904AD0" w:rsidP="00AD2A35">
      <w:pPr>
        <w:pStyle w:val="ListParagraph"/>
        <w:spacing w:after="240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Causes of the War of 1812</w:t>
      </w:r>
    </w:p>
    <w:p w:rsidR="00000000" w:rsidRPr="008E703C" w:rsidRDefault="008E703C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>___________________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>- British were stopping American ships and forcing American sailors into the British navy</w:t>
      </w:r>
    </w:p>
    <w:p w:rsidR="00000000" w:rsidRPr="008E703C" w:rsidRDefault="00904AD0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Britain was seizing American ships landing in </w:t>
      </w:r>
      <w:r w:rsidR="008E703C" w:rsidRPr="008E703C">
        <w:rPr>
          <w:rFonts w:eastAsia="Times New Roman"/>
          <w:bCs/>
          <w:color w:val="000000" w:themeColor="text1"/>
          <w:sz w:val="26"/>
          <w:szCs w:val="26"/>
        </w:rPr>
        <w:t>____________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 ports – a violation of neutral rights &amp; taking cargo</w:t>
      </w:r>
    </w:p>
    <w:p w:rsidR="00000000" w:rsidRPr="008E703C" w:rsidRDefault="008E703C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_______________________________ 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>- attempted to solve problem diplomatically by closing all American ports to foreign trade but was unpopular</w:t>
      </w:r>
    </w:p>
    <w:p w:rsidR="00000000" w:rsidRPr="008E703C" w:rsidRDefault="008E703C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>, Shawnee Indian chief, attacked frontier settlements</w:t>
      </w:r>
    </w:p>
    <w:p w:rsidR="00000000" w:rsidRPr="008E703C" w:rsidRDefault="00904AD0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Americans believed the British encouraged the </w:t>
      </w:r>
      <w:r w:rsidR="008E703C">
        <w:rPr>
          <w:rFonts w:eastAsia="Times New Roman"/>
          <w:bCs/>
          <w:color w:val="000000" w:themeColor="text1"/>
          <w:sz w:val="26"/>
          <w:szCs w:val="26"/>
        </w:rPr>
        <w:t>___________________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 to attack</w:t>
      </w:r>
    </w:p>
    <w:p w:rsidR="00000000" w:rsidRPr="008E703C" w:rsidRDefault="008E703C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_______________________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 xml:space="preserve"> defeated the Shawnee at the Battle of </w:t>
      </w:r>
      <w:r>
        <w:rPr>
          <w:rFonts w:eastAsia="Times New Roman"/>
          <w:bCs/>
          <w:color w:val="000000" w:themeColor="text1"/>
          <w:sz w:val="26"/>
          <w:szCs w:val="26"/>
        </w:rPr>
        <w:t>___________________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 xml:space="preserve"> and the final defeat and the death of Tecumseh occurred at the battle of the Thames</w:t>
      </w:r>
    </w:p>
    <w:p w:rsidR="00000000" w:rsidRPr="008E703C" w:rsidRDefault="00904AD0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British have not left the forts in the </w:t>
      </w:r>
      <w:r w:rsidR="008E703C">
        <w:rPr>
          <w:rFonts w:eastAsia="Times New Roman"/>
          <w:bCs/>
          <w:color w:val="000000" w:themeColor="text1"/>
          <w:sz w:val="26"/>
          <w:szCs w:val="26"/>
        </w:rPr>
        <w:t>________________________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 and are limiting territorial expansion opportunities in the West</w:t>
      </w:r>
    </w:p>
    <w:p w:rsidR="00904AD0" w:rsidRPr="008E703C" w:rsidRDefault="00904AD0" w:rsidP="009A79F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spacing w:after="240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This is also a matter of </w:t>
      </w:r>
      <w:r w:rsidR="008E703C">
        <w:rPr>
          <w:rFonts w:eastAsia="Times New Roman"/>
          <w:bCs/>
          <w:color w:val="000000" w:themeColor="text1"/>
          <w:sz w:val="26"/>
          <w:szCs w:val="26"/>
        </w:rPr>
        <w:t>_________________________</w:t>
      </w:r>
    </w:p>
    <w:p w:rsidR="006742ED" w:rsidRPr="00AD2A35" w:rsidRDefault="00904AD0" w:rsidP="00AD2A35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Supporters for War</w:t>
      </w:r>
    </w:p>
    <w:p w:rsidR="00000000" w:rsidRPr="008E703C" w:rsidRDefault="00904AD0" w:rsidP="009A79FF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>“</w:t>
      </w:r>
      <w:r w:rsidR="008E703C">
        <w:rPr>
          <w:rFonts w:eastAsia="Times New Roman"/>
          <w:bCs/>
          <w:color w:val="000000" w:themeColor="text1"/>
          <w:sz w:val="26"/>
          <w:szCs w:val="26"/>
        </w:rPr>
        <w:t>_______________________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>” Republicans- mostly from the West and South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>________________________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 xml:space="preserve"> of Kentucky- Speaker of the House of Representatives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color w:val="000000" w:themeColor="text1"/>
          <w:sz w:val="26"/>
          <w:szCs w:val="26"/>
        </w:rPr>
        <w:t xml:space="preserve">________________________ 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>- Senator from South Carolina</w:t>
      </w:r>
    </w:p>
    <w:p w:rsidR="00000000" w:rsidRPr="008E703C" w:rsidRDefault="009A79FF" w:rsidP="009A79FF">
      <w:pPr>
        <w:pStyle w:val="ListParagraph"/>
        <w:numPr>
          <w:ilvl w:val="0"/>
          <w:numId w:val="1"/>
        </w:numPr>
        <w:tabs>
          <w:tab w:val="clear" w:pos="720"/>
          <w:tab w:val="num" w:pos="45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>
        <w:rPr>
          <w:rFonts w:eastAsia="Times New Roman"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CB209F" wp14:editId="3AAF7D41">
            <wp:simplePos x="0" y="0"/>
            <wp:positionH relativeFrom="column">
              <wp:posOffset>-66675</wp:posOffset>
            </wp:positionH>
            <wp:positionV relativeFrom="paragraph">
              <wp:posOffset>354330</wp:posOffset>
            </wp:positionV>
            <wp:extent cx="600075" cy="2467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"/>
                    <a:stretch/>
                  </pic:blipFill>
                  <pic:spPr bwMode="auto">
                    <a:xfrm>
                      <a:off x="0" y="0"/>
                      <a:ext cx="60007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 xml:space="preserve">In June 1812, President </w:t>
      </w:r>
      <w:r w:rsidR="008E703C">
        <w:rPr>
          <w:rFonts w:eastAsia="Times New Roman"/>
          <w:bCs/>
          <w:color w:val="000000" w:themeColor="text1"/>
          <w:sz w:val="26"/>
          <w:szCs w:val="26"/>
        </w:rPr>
        <w:t xml:space="preserve">_______________________ </w:t>
      </w:r>
      <w:r w:rsidR="008E703C" w:rsidRPr="008E703C">
        <w:rPr>
          <w:rFonts w:eastAsia="Times New Roman"/>
          <w:bCs/>
          <w:color w:val="000000" w:themeColor="text1"/>
          <w:sz w:val="26"/>
          <w:szCs w:val="26"/>
        </w:rPr>
        <w:t>asks</w:t>
      </w:r>
      <w:r w:rsidR="00904AD0" w:rsidRPr="008E703C">
        <w:rPr>
          <w:rFonts w:eastAsia="Times New Roman"/>
          <w:bCs/>
          <w:color w:val="000000" w:themeColor="text1"/>
          <w:sz w:val="26"/>
          <w:szCs w:val="26"/>
        </w:rPr>
        <w:t xml:space="preserve"> Congress for a Declaration of War</w:t>
      </w:r>
    </w:p>
    <w:p w:rsidR="006742ED" w:rsidRPr="00AD2A35" w:rsidRDefault="00904AD0" w:rsidP="009A79FF">
      <w:pPr>
        <w:pStyle w:val="ListParagraph"/>
        <w:spacing w:after="240"/>
        <w:ind w:left="-180" w:firstLine="90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Battle of York</w:t>
      </w:r>
    </w:p>
    <w:p w:rsidR="00000000" w:rsidRPr="008E703C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US win victory in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 xml:space="preserve">__ 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>(present day Toronto)</w:t>
      </w:r>
    </w:p>
    <w:p w:rsidR="00000000" w:rsidRPr="008E703C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Troops loot and burn the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 xml:space="preserve">____________ 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>(the capital city)</w:t>
      </w:r>
    </w:p>
    <w:p w:rsidR="006742ED" w:rsidRPr="00AD2A35" w:rsidRDefault="00AD2A35" w:rsidP="009A79FF">
      <w:pPr>
        <w:pStyle w:val="ListParagraph"/>
        <w:spacing w:after="240"/>
        <w:ind w:left="-180" w:firstLine="90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AD2A35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The </w:t>
      </w:r>
      <w:r w:rsidR="00904AD0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Burning of </w:t>
      </w:r>
      <w:bookmarkStart w:id="0" w:name="_GoBack"/>
      <w:bookmarkEnd w:id="0"/>
      <w:r w:rsidR="00904AD0">
        <w:rPr>
          <w:rFonts w:ascii="Bernard MT Condensed" w:eastAsia="Times New Roman" w:hAnsi="Bernard MT Condensed"/>
          <w:color w:val="000000" w:themeColor="text1"/>
          <w:sz w:val="28"/>
          <w:szCs w:val="28"/>
        </w:rPr>
        <w:t>Washington DC</w:t>
      </w:r>
    </w:p>
    <w:p w:rsidR="00000000" w:rsidRPr="008E703C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British capture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 xml:space="preserve">________ 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>in Aug. 1814</w:t>
      </w:r>
    </w:p>
    <w:p w:rsidR="00000000" w:rsidRPr="008E703C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Set fire to the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_________________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_____________</w:t>
      </w:r>
    </w:p>
    <w:p w:rsidR="00000000" w:rsidRPr="008E703C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8E703C">
        <w:rPr>
          <w:rFonts w:eastAsia="Times New Roman"/>
          <w:bCs/>
          <w:color w:val="000000" w:themeColor="text1"/>
          <w:sz w:val="26"/>
          <w:szCs w:val="26"/>
        </w:rPr>
        <w:t xml:space="preserve">Madison escaped to VA &amp;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_________________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 xml:space="preserve">___ </w:t>
      </w:r>
      <w:r w:rsidRPr="008E703C">
        <w:rPr>
          <w:rFonts w:eastAsia="Times New Roman"/>
          <w:bCs/>
          <w:color w:val="000000" w:themeColor="text1"/>
          <w:sz w:val="26"/>
          <w:szCs w:val="26"/>
        </w:rPr>
        <w:t>saves many valuables</w:t>
      </w:r>
    </w:p>
    <w:p w:rsidR="006742ED" w:rsidRPr="00AD2A35" w:rsidRDefault="00904AD0" w:rsidP="009A79FF">
      <w:pPr>
        <w:pStyle w:val="ListParagraph"/>
        <w:spacing w:after="240"/>
        <w:ind w:left="-180" w:firstLine="63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lastRenderedPageBreak/>
        <w:t>The Battle of Fort McHenry</w:t>
      </w:r>
    </w:p>
    <w:p w:rsidR="00000000" w:rsidRPr="00904AD0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British advance to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___________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</w:t>
      </w:r>
    </w:p>
    <w:p w:rsidR="00000000" w:rsidRPr="00904AD0" w:rsidRDefault="00904AD0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They bombard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904AD0">
        <w:rPr>
          <w:rFonts w:eastAsia="Times New Roman"/>
          <w:bCs/>
          <w:color w:val="000000" w:themeColor="text1"/>
          <w:sz w:val="28"/>
          <w:szCs w:val="28"/>
        </w:rPr>
        <w:t>in Sept. 1814</w:t>
      </w:r>
    </w:p>
    <w:p w:rsidR="00000000" w:rsidRPr="00904AD0" w:rsidRDefault="008E703C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</w:t>
      </w:r>
      <w:r>
        <w:rPr>
          <w:rFonts w:eastAsia="Times New Roman"/>
          <w:bCs/>
          <w:color w:val="000000" w:themeColor="text1"/>
          <w:sz w:val="28"/>
          <w:szCs w:val="28"/>
        </w:rPr>
        <w:t>__</w:t>
      </w:r>
      <w:r w:rsidR="00904AD0" w:rsidRPr="00904AD0">
        <w:rPr>
          <w:rFonts w:eastAsia="Times New Roman"/>
          <w:bCs/>
          <w:color w:val="000000" w:themeColor="text1"/>
          <w:sz w:val="28"/>
          <w:szCs w:val="28"/>
        </w:rPr>
        <w:t>witnesses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 xml:space="preserve"> the attack &amp; his poem </w:t>
      </w:r>
      <w:r w:rsidR="00904AD0" w:rsidRPr="00904AD0">
        <w:rPr>
          <w:rFonts w:eastAsia="Times New Roman"/>
          <w:bCs/>
          <w:color w:val="000000" w:themeColor="text1"/>
          <w:sz w:val="28"/>
          <w:szCs w:val="28"/>
        </w:rPr>
        <w:t>becomes our National Anthem</w:t>
      </w:r>
    </w:p>
    <w:p w:rsidR="00904AD0" w:rsidRPr="00AD2A35" w:rsidRDefault="00904AD0" w:rsidP="00904AD0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Treaty of Ghent</w:t>
      </w:r>
    </w:p>
    <w:p w:rsidR="00000000" w:rsidRPr="00904AD0" w:rsidRDefault="00904AD0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After battles across all of North America, a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</w:t>
      </w:r>
      <w:r w:rsidRPr="00904AD0">
        <w:rPr>
          <w:rFonts w:eastAsia="Times New Roman"/>
          <w:bCs/>
          <w:color w:val="000000" w:themeColor="text1"/>
          <w:sz w:val="28"/>
          <w:szCs w:val="28"/>
        </w:rPr>
        <w:t>is negotiated in Dec. 1814</w:t>
      </w:r>
    </w:p>
    <w:p w:rsidR="00000000" w:rsidRPr="00904AD0" w:rsidRDefault="00904AD0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The war ends in a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__________</w:t>
      </w:r>
      <w:r w:rsidRPr="00904AD0">
        <w:rPr>
          <w:rFonts w:eastAsia="Times New Roman"/>
          <w:bCs/>
          <w:color w:val="000000" w:themeColor="text1"/>
          <w:sz w:val="28"/>
          <w:szCs w:val="28"/>
        </w:rPr>
        <w:t>with neither side gaining or losing territory</w:t>
      </w:r>
    </w:p>
    <w:p w:rsidR="00904AD0" w:rsidRPr="00AD2A35" w:rsidRDefault="00904AD0" w:rsidP="00904AD0">
      <w:pPr>
        <w:pStyle w:val="ListParagraph"/>
        <w:spacing w:after="240"/>
        <w:ind w:left="-180"/>
        <w:contextualSpacing w:val="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The Battle of </w: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New Orleans</w:t>
      </w:r>
    </w:p>
    <w:p w:rsidR="00000000" w:rsidRPr="00904AD0" w:rsidRDefault="00904AD0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Word of the Treaty has not yet reached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_________________</w:t>
      </w:r>
    </w:p>
    <w:p w:rsidR="00000000" w:rsidRPr="00904AD0" w:rsidRDefault="00904AD0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In Jan. 1815, Gen. </w:t>
      </w:r>
      <w:r w:rsidR="008E703C">
        <w:rPr>
          <w:rFonts w:eastAsia="Times New Roman"/>
          <w:bCs/>
          <w:color w:val="000000" w:themeColor="text1"/>
          <w:sz w:val="28"/>
          <w:szCs w:val="28"/>
        </w:rPr>
        <w:t>_________________</w:t>
      </w: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decisively defeats the invading British </w:t>
      </w:r>
    </w:p>
    <w:p w:rsidR="00000000" w:rsidRPr="00904AD0" w:rsidRDefault="00904AD0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904AD0">
        <w:rPr>
          <w:rFonts w:eastAsia="Times New Roman"/>
          <w:bCs/>
          <w:color w:val="000000" w:themeColor="text1"/>
          <w:sz w:val="28"/>
          <w:szCs w:val="28"/>
        </w:rPr>
        <w:t xml:space="preserve">Makes Andrew Jackson a 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_________________</w:t>
      </w:r>
      <w:r w:rsidR="009A79FF">
        <w:rPr>
          <w:rFonts w:eastAsia="Times New Roman"/>
          <w:bCs/>
          <w:color w:val="000000" w:themeColor="text1"/>
          <w:sz w:val="28"/>
          <w:szCs w:val="28"/>
        </w:rPr>
        <w:t>______</w:t>
      </w:r>
    </w:p>
    <w:p w:rsidR="000C500D" w:rsidRPr="00AD2A35" w:rsidRDefault="00904AD0" w:rsidP="00AD2A35">
      <w:pPr>
        <w:spacing w:after="240" w:line="240" w:lineRule="auto"/>
        <w:ind w:left="-180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Effects of the War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Surge in American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Election of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The Era of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- 1817-1825</w:t>
      </w:r>
    </w:p>
    <w:p w:rsidR="00000000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One political party- The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dominate politics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Judicial Nationalism through Chief Justice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>_____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Court establishes the power of the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</w:t>
      </w:r>
      <w:r>
        <w:rPr>
          <w:rFonts w:eastAsia="Times New Roman"/>
          <w:bCs/>
          <w:color w:val="000000" w:themeColor="text1"/>
          <w:sz w:val="28"/>
          <w:szCs w:val="28"/>
        </w:rPr>
        <w:t>___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to check to the other two in Marbury v. Madison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- establishes the supremacy of the national government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Economic Nationalism through Henry Clay’s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</w:t>
      </w:r>
      <w:r>
        <w:rPr>
          <w:rFonts w:eastAsia="Times New Roman"/>
          <w:bCs/>
          <w:color w:val="000000" w:themeColor="text1"/>
          <w:sz w:val="28"/>
          <w:szCs w:val="28"/>
        </w:rPr>
        <w:t>_</w:t>
      </w:r>
      <w:r>
        <w:rPr>
          <w:rFonts w:eastAsia="Times New Roman"/>
          <w:bCs/>
          <w:color w:val="000000" w:themeColor="text1"/>
          <w:sz w:val="28"/>
          <w:szCs w:val="28"/>
        </w:rPr>
        <w:t>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to unite the country</w:t>
      </w:r>
    </w:p>
    <w:p w:rsidR="00000000" w:rsidRPr="008E703C" w:rsidRDefault="008E703C" w:rsidP="009A79FF">
      <w:pPr>
        <w:pStyle w:val="ListParagraph"/>
        <w:numPr>
          <w:ilvl w:val="1"/>
          <w:numId w:val="1"/>
        </w:numPr>
        <w:spacing w:after="24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3 parts - A Protectionist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, 2nd National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</w:t>
      </w:r>
      <w:r>
        <w:rPr>
          <w:rFonts w:eastAsia="Times New Roman"/>
          <w:bCs/>
          <w:color w:val="000000" w:themeColor="text1"/>
          <w:sz w:val="28"/>
          <w:szCs w:val="28"/>
        </w:rPr>
        <w:t>__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, Internal Improvements (roads, canals, &amp; </w:t>
      </w:r>
      <w:r>
        <w:rPr>
          <w:rFonts w:eastAsia="Times New Roman"/>
          <w:bCs/>
          <w:color w:val="000000" w:themeColor="text1"/>
          <w:sz w:val="28"/>
          <w:szCs w:val="28"/>
        </w:rPr>
        <w:t>________________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)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 w:rsidRPr="008E703C">
        <w:rPr>
          <w:rFonts w:eastAsia="Times New Roman"/>
          <w:bCs/>
          <w:color w:val="000000" w:themeColor="text1"/>
          <w:sz w:val="28"/>
          <w:szCs w:val="28"/>
        </w:rPr>
        <w:t xml:space="preserve">US increased its </w:t>
      </w:r>
      <w:r>
        <w:rPr>
          <w:rFonts w:eastAsia="Times New Roman"/>
          <w:bCs/>
          <w:color w:val="000000" w:themeColor="text1"/>
          <w:sz w:val="28"/>
          <w:szCs w:val="28"/>
        </w:rPr>
        <w:t>____</w:t>
      </w:r>
      <w:r>
        <w:rPr>
          <w:rFonts w:eastAsia="Times New Roman"/>
          <w:bCs/>
          <w:color w:val="000000" w:themeColor="text1"/>
          <w:sz w:val="28"/>
          <w:szCs w:val="28"/>
        </w:rPr>
        <w:t>___________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in the world</w:t>
      </w:r>
    </w:p>
    <w:p w:rsidR="00000000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asserts US’ role in Western Hemisphere</w:t>
      </w:r>
    </w:p>
    <w:p w:rsidR="006742ED" w:rsidRPr="008E703C" w:rsidRDefault="008E703C" w:rsidP="009A79FF">
      <w:pPr>
        <w:pStyle w:val="ListParagraph"/>
        <w:numPr>
          <w:ilvl w:val="0"/>
          <w:numId w:val="1"/>
        </w:numPr>
        <w:tabs>
          <w:tab w:val="clear" w:pos="720"/>
        </w:tabs>
        <w:spacing w:after="240"/>
        <w:ind w:left="450"/>
        <w:contextualSpacing w:val="0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>_____________________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8E703C">
        <w:rPr>
          <w:rFonts w:eastAsia="Times New Roman"/>
          <w:bCs/>
          <w:color w:val="000000" w:themeColor="text1"/>
          <w:sz w:val="28"/>
          <w:szCs w:val="28"/>
        </w:rPr>
        <w:t>Treaty with Spain brings Florida into the US</w:t>
      </w:r>
    </w:p>
    <w:sectPr w:rsidR="006742ED" w:rsidRPr="008E703C" w:rsidSect="00FB52EE">
      <w:type w:val="continuous"/>
      <w:pgSz w:w="12240" w:h="15840"/>
      <w:pgMar w:top="54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28pt;height:222.75pt" o:bullet="t">
        <v:imagedata r:id="rId1" o:title="artB3C8"/>
      </v:shape>
    </w:pict>
  </w:numPicBullet>
  <w:abstractNum w:abstractNumId="0" w15:restartNumberingAfterBreak="0">
    <w:nsid w:val="1AE042A9"/>
    <w:multiLevelType w:val="hybridMultilevel"/>
    <w:tmpl w:val="1B26DC18"/>
    <w:lvl w:ilvl="0" w:tplc="162CE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E0F94">
      <w:start w:val="9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82D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CC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C38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60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A7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CC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D51884"/>
    <w:multiLevelType w:val="hybridMultilevel"/>
    <w:tmpl w:val="823E0666"/>
    <w:lvl w:ilvl="0" w:tplc="F1E2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03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8F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8E0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00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A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42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D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544F2"/>
    <w:rsid w:val="0008581E"/>
    <w:rsid w:val="000C500D"/>
    <w:rsid w:val="00116178"/>
    <w:rsid w:val="0029182B"/>
    <w:rsid w:val="002E0A3A"/>
    <w:rsid w:val="004818E5"/>
    <w:rsid w:val="00650CDA"/>
    <w:rsid w:val="006742ED"/>
    <w:rsid w:val="007A05F7"/>
    <w:rsid w:val="007E1D73"/>
    <w:rsid w:val="008D5F27"/>
    <w:rsid w:val="008E703C"/>
    <w:rsid w:val="00904AD0"/>
    <w:rsid w:val="0091117E"/>
    <w:rsid w:val="009A79FF"/>
    <w:rsid w:val="00AD2A35"/>
    <w:rsid w:val="00AF187A"/>
    <w:rsid w:val="00B01D33"/>
    <w:rsid w:val="00C63EA9"/>
    <w:rsid w:val="00D401F7"/>
    <w:rsid w:val="00D950CF"/>
    <w:rsid w:val="00E8164B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1CF3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79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16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2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54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6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96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54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4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19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4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05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12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15">
          <w:marLeft w:val="1166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9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2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35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08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8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9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1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9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4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89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85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53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75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67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4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740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8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2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5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3</cp:revision>
  <dcterms:created xsi:type="dcterms:W3CDTF">2016-09-07T13:01:00Z</dcterms:created>
  <dcterms:modified xsi:type="dcterms:W3CDTF">2016-09-07T13:16:00Z</dcterms:modified>
</cp:coreProperties>
</file>